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D273E" w:rsidRPr="00CD1E39" w:rsidRDefault="0059221E">
      <w:pPr>
        <w:spacing w:before="120" w:after="0" w:line="240" w:lineRule="auto"/>
        <w:jc w:val="both"/>
        <w:rPr>
          <w:b/>
          <w:sz w:val="28"/>
          <w:szCs w:val="20"/>
        </w:rPr>
      </w:pPr>
      <w:r w:rsidRPr="00CD1E39">
        <w:rPr>
          <w:b/>
          <w:sz w:val="28"/>
          <w:szCs w:val="20"/>
        </w:rPr>
        <w:t>Fonction des émotions</w:t>
      </w:r>
    </w:p>
    <w:p w14:paraId="44F38465" w14:textId="2C250F29" w:rsidR="00CD1E39" w:rsidRPr="00CD1E39" w:rsidRDefault="00CD1E39" w:rsidP="00CD1E39">
      <w:pPr>
        <w:jc w:val="both"/>
        <w:rPr>
          <w:sz w:val="28"/>
        </w:rPr>
      </w:pPr>
      <w:r w:rsidRPr="00CD1E39">
        <w:rPr>
          <w:sz w:val="28"/>
        </w:rPr>
        <w:t xml:space="preserve">Bonjour </w:t>
      </w:r>
      <w:r w:rsidR="00A93210">
        <w:rPr>
          <w:sz w:val="28"/>
        </w:rPr>
        <w:t>et bienvenue</w:t>
      </w:r>
    </w:p>
    <w:p w14:paraId="0BBBA106" w14:textId="24C37302" w:rsidR="00CD1E39" w:rsidRDefault="00CD1E39" w:rsidP="00CD1E39">
      <w:pPr>
        <w:spacing w:before="120" w:after="0" w:line="240" w:lineRule="auto"/>
        <w:jc w:val="both"/>
        <w:rPr>
          <w:sz w:val="28"/>
          <w:szCs w:val="20"/>
        </w:rPr>
      </w:pPr>
      <w:r w:rsidRPr="00CD1E39">
        <w:rPr>
          <w:sz w:val="28"/>
        </w:rPr>
        <w:t>Aujourd’hui, nous allons parler</w:t>
      </w:r>
      <w:r w:rsidRPr="00CD1E39">
        <w:rPr>
          <w:sz w:val="22"/>
          <w:szCs w:val="20"/>
        </w:rPr>
        <w:t xml:space="preserve"> </w:t>
      </w:r>
      <w:r w:rsidRPr="00CD1E39">
        <w:rPr>
          <w:sz w:val="28"/>
          <w:szCs w:val="20"/>
        </w:rPr>
        <w:t xml:space="preserve">de nos </w:t>
      </w:r>
      <w:r w:rsidR="0059221E" w:rsidRPr="00CD1E39">
        <w:rPr>
          <w:sz w:val="28"/>
          <w:szCs w:val="20"/>
        </w:rPr>
        <w:t xml:space="preserve">émotions, </w:t>
      </w:r>
      <w:r>
        <w:rPr>
          <w:sz w:val="28"/>
          <w:szCs w:val="20"/>
        </w:rPr>
        <w:t xml:space="preserve">et plus particulièrement de leur </w:t>
      </w:r>
      <w:r w:rsidR="00A93210">
        <w:rPr>
          <w:sz w:val="28"/>
          <w:szCs w:val="20"/>
        </w:rPr>
        <w:t>fonction</w:t>
      </w:r>
      <w:r>
        <w:rPr>
          <w:sz w:val="28"/>
          <w:szCs w:val="20"/>
        </w:rPr>
        <w:t xml:space="preserve">. </w:t>
      </w:r>
    </w:p>
    <w:p w14:paraId="00000003" w14:textId="7EB64A95" w:rsidR="009D273E" w:rsidRPr="00CD1E39" w:rsidRDefault="00385AB6" w:rsidP="00CD1E39">
      <w:pPr>
        <w:spacing w:before="120" w:after="0" w:line="240" w:lineRule="auto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Chaque jour, depuis toujours, nous </w:t>
      </w:r>
      <w:r w:rsidR="00CD1E39">
        <w:rPr>
          <w:sz w:val="28"/>
          <w:szCs w:val="20"/>
        </w:rPr>
        <w:t xml:space="preserve">ressentons </w:t>
      </w:r>
      <w:r w:rsidR="005D238B">
        <w:rPr>
          <w:sz w:val="28"/>
          <w:szCs w:val="20"/>
        </w:rPr>
        <w:t xml:space="preserve">tous </w:t>
      </w:r>
      <w:r w:rsidR="00CD1E39">
        <w:rPr>
          <w:sz w:val="28"/>
          <w:szCs w:val="20"/>
        </w:rPr>
        <w:t>des émotions</w:t>
      </w:r>
      <w:r w:rsidR="00A93210">
        <w:rPr>
          <w:sz w:val="28"/>
          <w:szCs w:val="20"/>
        </w:rPr>
        <w:t>.</w:t>
      </w:r>
      <w:r>
        <w:rPr>
          <w:sz w:val="28"/>
          <w:szCs w:val="20"/>
        </w:rPr>
        <w:t xml:space="preserve"> </w:t>
      </w:r>
      <w:r w:rsidR="00A93210">
        <w:rPr>
          <w:sz w:val="28"/>
          <w:szCs w:val="20"/>
        </w:rPr>
        <w:t>E</w:t>
      </w:r>
      <w:r w:rsidR="002938CC">
        <w:rPr>
          <w:sz w:val="28"/>
          <w:szCs w:val="20"/>
        </w:rPr>
        <w:t xml:space="preserve">t </w:t>
      </w:r>
      <w:r>
        <w:rPr>
          <w:sz w:val="28"/>
          <w:szCs w:val="20"/>
        </w:rPr>
        <w:t>heureusement</w:t>
      </w:r>
      <w:r w:rsidR="00A93210">
        <w:rPr>
          <w:sz w:val="28"/>
          <w:szCs w:val="20"/>
        </w:rPr>
        <w:t xml:space="preserve"> ! </w:t>
      </w:r>
      <w:r>
        <w:rPr>
          <w:sz w:val="28"/>
          <w:szCs w:val="20"/>
        </w:rPr>
        <w:t xml:space="preserve"> car elle nous </w:t>
      </w:r>
      <w:r w:rsidR="002938CC">
        <w:rPr>
          <w:sz w:val="28"/>
          <w:szCs w:val="20"/>
        </w:rPr>
        <w:t xml:space="preserve">sont </w:t>
      </w:r>
      <w:r>
        <w:rPr>
          <w:sz w:val="28"/>
          <w:szCs w:val="20"/>
        </w:rPr>
        <w:t xml:space="preserve">très </w:t>
      </w:r>
      <w:r w:rsidR="002938CC">
        <w:rPr>
          <w:sz w:val="28"/>
          <w:szCs w:val="20"/>
        </w:rPr>
        <w:t>utiles</w:t>
      </w:r>
      <w:r>
        <w:rPr>
          <w:sz w:val="28"/>
          <w:szCs w:val="20"/>
        </w:rPr>
        <w:t xml:space="preserve"> et </w:t>
      </w:r>
      <w:r w:rsidR="00A93210">
        <w:rPr>
          <w:sz w:val="28"/>
          <w:szCs w:val="20"/>
        </w:rPr>
        <w:t xml:space="preserve">sont </w:t>
      </w:r>
      <w:r>
        <w:rPr>
          <w:sz w:val="28"/>
          <w:szCs w:val="20"/>
        </w:rPr>
        <w:t>même nécessaires à notre survie.</w:t>
      </w:r>
      <w:r w:rsidR="002938CC">
        <w:rPr>
          <w:sz w:val="28"/>
          <w:szCs w:val="20"/>
        </w:rPr>
        <w:t xml:space="preserve"> </w:t>
      </w:r>
      <w:r>
        <w:rPr>
          <w:sz w:val="28"/>
          <w:szCs w:val="20"/>
        </w:rPr>
        <w:t>En effet, les émotions</w:t>
      </w:r>
      <w:r w:rsidR="002938CC">
        <w:rPr>
          <w:sz w:val="28"/>
          <w:szCs w:val="20"/>
        </w:rPr>
        <w:t xml:space="preserve"> </w:t>
      </w:r>
      <w:r w:rsidR="001A79C3">
        <w:rPr>
          <w:sz w:val="28"/>
          <w:szCs w:val="20"/>
        </w:rPr>
        <w:t>nous transmettent des informations</w:t>
      </w:r>
      <w:r>
        <w:rPr>
          <w:sz w:val="28"/>
          <w:szCs w:val="20"/>
        </w:rPr>
        <w:t xml:space="preserve"> liées à notre environnement</w:t>
      </w:r>
      <w:r w:rsidR="001A79C3">
        <w:rPr>
          <w:sz w:val="28"/>
          <w:szCs w:val="20"/>
        </w:rPr>
        <w:t xml:space="preserve"> et </w:t>
      </w:r>
      <w:r w:rsidR="0059221E" w:rsidRPr="00CD1E39">
        <w:rPr>
          <w:sz w:val="28"/>
          <w:szCs w:val="20"/>
        </w:rPr>
        <w:t xml:space="preserve">nous </w:t>
      </w:r>
      <w:r>
        <w:rPr>
          <w:sz w:val="28"/>
          <w:szCs w:val="20"/>
        </w:rPr>
        <w:t xml:space="preserve">poussent </w:t>
      </w:r>
      <w:r w:rsidR="001A79C3">
        <w:rPr>
          <w:sz w:val="28"/>
          <w:szCs w:val="20"/>
        </w:rPr>
        <w:t xml:space="preserve">à </w:t>
      </w:r>
      <w:r w:rsidR="0059221E" w:rsidRPr="00CD1E39">
        <w:rPr>
          <w:sz w:val="28"/>
          <w:szCs w:val="20"/>
        </w:rPr>
        <w:t xml:space="preserve">agir. </w:t>
      </w:r>
    </w:p>
    <w:p w14:paraId="192E1E26" w14:textId="73F8F9BA" w:rsidR="001A79C3" w:rsidRDefault="001A79C3">
      <w:pPr>
        <w:spacing w:before="120" w:after="0" w:line="240" w:lineRule="auto"/>
        <w:jc w:val="both"/>
        <w:rPr>
          <w:sz w:val="28"/>
          <w:szCs w:val="20"/>
        </w:rPr>
      </w:pPr>
      <w:bookmarkStart w:id="0" w:name="_gjdgxs" w:colFirst="0" w:colLast="0"/>
      <w:bookmarkEnd w:id="0"/>
      <w:r>
        <w:rPr>
          <w:sz w:val="28"/>
          <w:szCs w:val="20"/>
        </w:rPr>
        <w:t xml:space="preserve">Nous éprouvons deux </w:t>
      </w:r>
      <w:r w:rsidR="00A93210">
        <w:rPr>
          <w:sz w:val="28"/>
          <w:szCs w:val="20"/>
        </w:rPr>
        <w:t xml:space="preserve">grands </w:t>
      </w:r>
      <w:r>
        <w:rPr>
          <w:sz w:val="28"/>
          <w:szCs w:val="20"/>
        </w:rPr>
        <w:t>types d’émotions</w:t>
      </w:r>
      <w:r w:rsidR="005D238B">
        <w:rPr>
          <w:sz w:val="28"/>
          <w:szCs w:val="20"/>
        </w:rPr>
        <w:t xml:space="preserve">, celles qui ont pour fonction </w:t>
      </w:r>
      <w:r w:rsidR="00AD10C5">
        <w:rPr>
          <w:sz w:val="28"/>
          <w:szCs w:val="20"/>
        </w:rPr>
        <w:t>la</w:t>
      </w:r>
      <w:r w:rsidR="005D238B">
        <w:rPr>
          <w:sz w:val="28"/>
          <w:szCs w:val="20"/>
        </w:rPr>
        <w:t xml:space="preserve"> prot</w:t>
      </w:r>
      <w:r w:rsidR="00AD10C5">
        <w:rPr>
          <w:sz w:val="28"/>
          <w:szCs w:val="20"/>
        </w:rPr>
        <w:t xml:space="preserve">ection de soi, </w:t>
      </w:r>
      <w:r w:rsidR="00D55C88">
        <w:rPr>
          <w:sz w:val="28"/>
          <w:szCs w:val="20"/>
        </w:rPr>
        <w:t xml:space="preserve"> la peur par exemple qui va nous faire fuir face à un danger </w:t>
      </w:r>
      <w:r w:rsidR="005D238B">
        <w:rPr>
          <w:sz w:val="28"/>
          <w:szCs w:val="20"/>
        </w:rPr>
        <w:t>et celles qui ont pour fonction</w:t>
      </w:r>
      <w:r w:rsidR="00A93210">
        <w:rPr>
          <w:sz w:val="28"/>
          <w:szCs w:val="20"/>
        </w:rPr>
        <w:t xml:space="preserve"> plutôt</w:t>
      </w:r>
      <w:r w:rsidR="005D238B">
        <w:rPr>
          <w:sz w:val="28"/>
          <w:szCs w:val="20"/>
        </w:rPr>
        <w:t xml:space="preserve"> </w:t>
      </w:r>
      <w:r w:rsidR="00AD10C5">
        <w:rPr>
          <w:sz w:val="28"/>
          <w:szCs w:val="20"/>
        </w:rPr>
        <w:t>le développement de soi, l</w:t>
      </w:r>
      <w:r w:rsidR="00D55C88">
        <w:rPr>
          <w:sz w:val="28"/>
          <w:szCs w:val="20"/>
        </w:rPr>
        <w:t xml:space="preserve">a joie par exemple nous incite à jouer, à repousser </w:t>
      </w:r>
      <w:r w:rsidR="00C66049">
        <w:rPr>
          <w:sz w:val="28"/>
          <w:szCs w:val="20"/>
        </w:rPr>
        <w:t>no</w:t>
      </w:r>
      <w:r w:rsidR="00D55C88">
        <w:rPr>
          <w:sz w:val="28"/>
          <w:szCs w:val="20"/>
        </w:rPr>
        <w:t xml:space="preserve">s limites et </w:t>
      </w:r>
      <w:r w:rsidR="00A93210">
        <w:rPr>
          <w:sz w:val="28"/>
          <w:szCs w:val="20"/>
        </w:rPr>
        <w:t>nous</w:t>
      </w:r>
      <w:r w:rsidR="00D55C88">
        <w:rPr>
          <w:sz w:val="28"/>
          <w:szCs w:val="20"/>
        </w:rPr>
        <w:t xml:space="preserve"> montrer créatif</w:t>
      </w:r>
      <w:r>
        <w:rPr>
          <w:sz w:val="28"/>
          <w:szCs w:val="20"/>
        </w:rPr>
        <w:t>.</w:t>
      </w:r>
      <w:r w:rsidR="005D238B">
        <w:rPr>
          <w:sz w:val="28"/>
          <w:szCs w:val="20"/>
        </w:rPr>
        <w:t xml:space="preserve"> Vous aurez peut-être </w:t>
      </w:r>
      <w:r w:rsidR="00A93210">
        <w:rPr>
          <w:sz w:val="28"/>
          <w:szCs w:val="20"/>
        </w:rPr>
        <w:t>remarqué</w:t>
      </w:r>
      <w:r w:rsidR="005D238B">
        <w:rPr>
          <w:sz w:val="28"/>
          <w:szCs w:val="20"/>
        </w:rPr>
        <w:t xml:space="preserve"> </w:t>
      </w:r>
      <w:r w:rsidR="0098363E">
        <w:rPr>
          <w:sz w:val="28"/>
          <w:szCs w:val="20"/>
        </w:rPr>
        <w:t xml:space="preserve">que </w:t>
      </w:r>
      <w:r w:rsidR="005D238B">
        <w:rPr>
          <w:sz w:val="28"/>
          <w:szCs w:val="20"/>
        </w:rPr>
        <w:t xml:space="preserve">les émotions qui ont pour fonction de nous protéger </w:t>
      </w:r>
      <w:r w:rsidR="0098363E">
        <w:rPr>
          <w:sz w:val="28"/>
          <w:szCs w:val="20"/>
        </w:rPr>
        <w:t xml:space="preserve">sont </w:t>
      </w:r>
      <w:r w:rsidR="005D238B">
        <w:rPr>
          <w:sz w:val="28"/>
          <w:szCs w:val="20"/>
        </w:rPr>
        <w:t>celles que l’on qualifie en général de « négatives »</w:t>
      </w:r>
      <w:r w:rsidR="0098363E">
        <w:rPr>
          <w:sz w:val="28"/>
          <w:szCs w:val="20"/>
        </w:rPr>
        <w:t xml:space="preserve"> </w:t>
      </w:r>
      <w:r w:rsidR="00C21B73">
        <w:rPr>
          <w:sz w:val="28"/>
          <w:szCs w:val="20"/>
        </w:rPr>
        <w:t xml:space="preserve">et celles qui ont pour fonction </w:t>
      </w:r>
      <w:r w:rsidR="00A93210">
        <w:rPr>
          <w:sz w:val="28"/>
          <w:szCs w:val="20"/>
        </w:rPr>
        <w:t xml:space="preserve">le développement de soi, </w:t>
      </w:r>
      <w:r w:rsidR="00C21B73">
        <w:rPr>
          <w:sz w:val="28"/>
          <w:szCs w:val="20"/>
        </w:rPr>
        <w:t>l’ouverture aux autres</w:t>
      </w:r>
      <w:r w:rsidR="0098363E">
        <w:rPr>
          <w:sz w:val="28"/>
          <w:szCs w:val="20"/>
        </w:rPr>
        <w:t>,</w:t>
      </w:r>
      <w:r w:rsidR="00C21B73">
        <w:rPr>
          <w:sz w:val="28"/>
          <w:szCs w:val="20"/>
        </w:rPr>
        <w:t xml:space="preserve"> </w:t>
      </w:r>
      <w:r w:rsidR="00A93210">
        <w:rPr>
          <w:sz w:val="28"/>
          <w:szCs w:val="20"/>
        </w:rPr>
        <w:t xml:space="preserve">sont plutôt </w:t>
      </w:r>
      <w:r w:rsidR="00C21B73">
        <w:rPr>
          <w:sz w:val="28"/>
          <w:szCs w:val="20"/>
        </w:rPr>
        <w:t xml:space="preserve">les émotions « positives ». </w:t>
      </w:r>
      <w:r w:rsidR="00AD10C5">
        <w:rPr>
          <w:sz w:val="28"/>
          <w:szCs w:val="20"/>
        </w:rPr>
        <w:t>Par simplicité, nous pouvons utiliser cette dénomination, mais gardez à l’esprit que t</w:t>
      </w:r>
      <w:r w:rsidR="00C21B73">
        <w:rPr>
          <w:sz w:val="28"/>
          <w:szCs w:val="20"/>
        </w:rPr>
        <w:t xml:space="preserve">outes </w:t>
      </w:r>
      <w:r w:rsidR="00AD10C5">
        <w:rPr>
          <w:sz w:val="28"/>
          <w:szCs w:val="20"/>
        </w:rPr>
        <w:t>l</w:t>
      </w:r>
      <w:r w:rsidR="00C21B73">
        <w:rPr>
          <w:sz w:val="28"/>
          <w:szCs w:val="20"/>
        </w:rPr>
        <w:t>es émotions ont une fonction, elles sont donc toutes utiles.</w:t>
      </w:r>
    </w:p>
    <w:p w14:paraId="238FBFA5" w14:textId="21BD9D36" w:rsidR="006C6251" w:rsidRDefault="0098363E" w:rsidP="006C6251">
      <w:pPr>
        <w:spacing w:before="120" w:after="0" w:line="240" w:lineRule="auto"/>
        <w:jc w:val="both"/>
        <w:rPr>
          <w:sz w:val="28"/>
          <w:szCs w:val="20"/>
        </w:rPr>
      </w:pPr>
      <w:r>
        <w:rPr>
          <w:sz w:val="28"/>
          <w:szCs w:val="20"/>
        </w:rPr>
        <w:t>Plus particulièrement, d</w:t>
      </w:r>
      <w:r w:rsidR="006C6251">
        <w:rPr>
          <w:sz w:val="28"/>
          <w:szCs w:val="20"/>
        </w:rPr>
        <w:t xml:space="preserve">es études ont montré que </w:t>
      </w:r>
      <w:r w:rsidR="006C6251">
        <w:rPr>
          <w:sz w:val="28"/>
          <w:szCs w:val="20"/>
        </w:rPr>
        <w:t>l</w:t>
      </w:r>
      <w:r w:rsidR="006C6251" w:rsidRPr="00CD1E39">
        <w:rPr>
          <w:sz w:val="28"/>
          <w:szCs w:val="20"/>
        </w:rPr>
        <w:t xml:space="preserve">es émotions </w:t>
      </w:r>
      <w:r w:rsidR="006C6251">
        <w:rPr>
          <w:sz w:val="28"/>
          <w:szCs w:val="20"/>
        </w:rPr>
        <w:t xml:space="preserve">dites </w:t>
      </w:r>
      <w:r w:rsidR="006C6251" w:rsidRPr="00CD1E39">
        <w:rPr>
          <w:sz w:val="28"/>
          <w:szCs w:val="20"/>
        </w:rPr>
        <w:t xml:space="preserve">négatives amènent à des pensées et des actions </w:t>
      </w:r>
      <w:r w:rsidR="006C6251">
        <w:rPr>
          <w:sz w:val="28"/>
          <w:szCs w:val="20"/>
        </w:rPr>
        <w:t xml:space="preserve">extrêmement </w:t>
      </w:r>
      <w:r w:rsidR="006C6251" w:rsidRPr="00CD1E39">
        <w:rPr>
          <w:sz w:val="28"/>
          <w:szCs w:val="20"/>
        </w:rPr>
        <w:t>rapides et décisives</w:t>
      </w:r>
      <w:r w:rsidR="006C6251">
        <w:rPr>
          <w:sz w:val="28"/>
          <w:szCs w:val="20"/>
        </w:rPr>
        <w:t>. Les réactions à ces émotions sont automatiques et involontaires. Elles jouent un rôle direct dans notre protection et donc globalement pour notre survie. C’est l’exemple de la peur qui nous pousse instinctivement à fuir ou à nous battre</w:t>
      </w:r>
      <w:r w:rsidR="00A93210">
        <w:rPr>
          <w:sz w:val="28"/>
          <w:szCs w:val="20"/>
        </w:rPr>
        <w:t>.</w:t>
      </w:r>
      <w:r w:rsidR="006C6251">
        <w:rPr>
          <w:sz w:val="28"/>
          <w:szCs w:val="20"/>
        </w:rPr>
        <w:t xml:space="preserve"> </w:t>
      </w:r>
      <w:r w:rsidR="00A93210">
        <w:rPr>
          <w:sz w:val="28"/>
          <w:szCs w:val="20"/>
        </w:rPr>
        <w:t>O</w:t>
      </w:r>
      <w:r w:rsidR="006C6251">
        <w:rPr>
          <w:sz w:val="28"/>
          <w:szCs w:val="20"/>
        </w:rPr>
        <w:t>u</w:t>
      </w:r>
      <w:r w:rsidR="00C66049">
        <w:rPr>
          <w:sz w:val="28"/>
          <w:szCs w:val="20"/>
        </w:rPr>
        <w:t xml:space="preserve"> encore la déception</w:t>
      </w:r>
      <w:r w:rsidR="00A93210">
        <w:rPr>
          <w:sz w:val="28"/>
          <w:szCs w:val="20"/>
        </w:rPr>
        <w:t xml:space="preserve"> e</w:t>
      </w:r>
      <w:r w:rsidR="00C66049">
        <w:rPr>
          <w:sz w:val="28"/>
          <w:szCs w:val="20"/>
        </w:rPr>
        <w:t>t</w:t>
      </w:r>
      <w:r w:rsidR="006C6251">
        <w:rPr>
          <w:sz w:val="28"/>
          <w:szCs w:val="20"/>
        </w:rPr>
        <w:t xml:space="preserve"> la tristesse qui </w:t>
      </w:r>
      <w:r w:rsidR="00C66049">
        <w:rPr>
          <w:sz w:val="28"/>
          <w:szCs w:val="20"/>
        </w:rPr>
        <w:t>nous permettent de nous détourner</w:t>
      </w:r>
      <w:r w:rsidR="006C6251">
        <w:rPr>
          <w:sz w:val="28"/>
          <w:szCs w:val="20"/>
        </w:rPr>
        <w:t xml:space="preserve"> d’un but </w:t>
      </w:r>
      <w:r w:rsidR="00C66049">
        <w:rPr>
          <w:sz w:val="28"/>
          <w:szCs w:val="20"/>
        </w:rPr>
        <w:t xml:space="preserve">en fait </w:t>
      </w:r>
      <w:r w:rsidR="006C6251">
        <w:rPr>
          <w:sz w:val="28"/>
          <w:szCs w:val="20"/>
        </w:rPr>
        <w:t>impossible à atteindre</w:t>
      </w:r>
      <w:r w:rsidR="00C66049">
        <w:rPr>
          <w:sz w:val="28"/>
          <w:szCs w:val="20"/>
        </w:rPr>
        <w:t>.</w:t>
      </w:r>
    </w:p>
    <w:p w14:paraId="48A0A39D" w14:textId="5A2CEB64" w:rsidR="0066086E" w:rsidRDefault="0098363E">
      <w:pPr>
        <w:spacing w:before="120" w:after="0" w:line="240" w:lineRule="auto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Pour les émotions positives, les études ont montré </w:t>
      </w:r>
      <w:r w:rsidR="00C66049">
        <w:rPr>
          <w:sz w:val="28"/>
          <w:szCs w:val="20"/>
        </w:rPr>
        <w:t>qu’elles</w:t>
      </w:r>
      <w:r w:rsidR="0059221E" w:rsidRPr="00CD1E39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aidaient à réagir mieux et plus vite aux </w:t>
      </w:r>
      <w:r w:rsidRPr="002938CC">
        <w:rPr>
          <w:sz w:val="28"/>
          <w:szCs w:val="20"/>
        </w:rPr>
        <w:t>émotions « négatives »</w:t>
      </w:r>
      <w:r>
        <w:rPr>
          <w:sz w:val="28"/>
          <w:szCs w:val="20"/>
        </w:rPr>
        <w:t xml:space="preserve"> mais aussi qu’elles </w:t>
      </w:r>
      <w:r w:rsidR="0059221E" w:rsidRPr="00CD1E39">
        <w:rPr>
          <w:sz w:val="28"/>
          <w:szCs w:val="20"/>
        </w:rPr>
        <w:t>construis</w:t>
      </w:r>
      <w:r>
        <w:rPr>
          <w:sz w:val="28"/>
          <w:szCs w:val="20"/>
        </w:rPr>
        <w:t>ai</w:t>
      </w:r>
      <w:r w:rsidR="0059221E" w:rsidRPr="00CD1E39">
        <w:rPr>
          <w:sz w:val="28"/>
          <w:szCs w:val="20"/>
        </w:rPr>
        <w:t xml:space="preserve">ent et </w:t>
      </w:r>
      <w:r w:rsidR="00A93210" w:rsidRPr="00CD1E39">
        <w:rPr>
          <w:sz w:val="28"/>
          <w:szCs w:val="20"/>
        </w:rPr>
        <w:t>renforç</w:t>
      </w:r>
      <w:r w:rsidR="00A93210">
        <w:rPr>
          <w:sz w:val="28"/>
          <w:szCs w:val="20"/>
        </w:rPr>
        <w:t>ai</w:t>
      </w:r>
      <w:r w:rsidR="00A93210" w:rsidRPr="00CD1E39">
        <w:rPr>
          <w:sz w:val="28"/>
          <w:szCs w:val="20"/>
        </w:rPr>
        <w:t>ent</w:t>
      </w:r>
      <w:r w:rsidR="0059221E" w:rsidRPr="00CD1E39">
        <w:rPr>
          <w:sz w:val="28"/>
          <w:szCs w:val="20"/>
        </w:rPr>
        <w:t xml:space="preserve"> nos ressources</w:t>
      </w:r>
      <w:r>
        <w:rPr>
          <w:sz w:val="28"/>
          <w:szCs w:val="20"/>
        </w:rPr>
        <w:t xml:space="preserve">. Nos ressources </w:t>
      </w:r>
      <w:r w:rsidR="0059221E" w:rsidRPr="00CD1E39">
        <w:rPr>
          <w:sz w:val="28"/>
          <w:szCs w:val="20"/>
        </w:rPr>
        <w:t xml:space="preserve">physiques, sociales, psychologiques </w:t>
      </w:r>
      <w:r w:rsidR="00C66049">
        <w:rPr>
          <w:sz w:val="28"/>
          <w:szCs w:val="20"/>
        </w:rPr>
        <w:t>et mêmes</w:t>
      </w:r>
      <w:r w:rsidR="0059221E" w:rsidRPr="00CD1E39">
        <w:rPr>
          <w:sz w:val="28"/>
          <w:szCs w:val="20"/>
        </w:rPr>
        <w:t xml:space="preserve"> cognitives. </w:t>
      </w:r>
      <w:r w:rsidR="00C66049">
        <w:rPr>
          <w:sz w:val="28"/>
          <w:szCs w:val="20"/>
        </w:rPr>
        <w:t xml:space="preserve">L’exemple de la joie ou celui de la </w:t>
      </w:r>
      <w:r w:rsidR="0059221E" w:rsidRPr="00CD1E39">
        <w:rPr>
          <w:sz w:val="28"/>
          <w:szCs w:val="20"/>
        </w:rPr>
        <w:t>fierté</w:t>
      </w:r>
      <w:r w:rsidR="00C66049">
        <w:rPr>
          <w:sz w:val="28"/>
          <w:szCs w:val="20"/>
        </w:rPr>
        <w:t xml:space="preserve"> qui</w:t>
      </w:r>
      <w:r w:rsidR="000A1C60">
        <w:rPr>
          <w:sz w:val="28"/>
          <w:szCs w:val="20"/>
        </w:rPr>
        <w:t xml:space="preserve"> va nous</w:t>
      </w:r>
      <w:r w:rsidR="0059221E" w:rsidRPr="00CD1E39">
        <w:rPr>
          <w:sz w:val="28"/>
          <w:szCs w:val="20"/>
        </w:rPr>
        <w:t xml:space="preserve"> </w:t>
      </w:r>
      <w:r w:rsidR="000A1C60" w:rsidRPr="00CD1E39">
        <w:rPr>
          <w:sz w:val="28"/>
          <w:szCs w:val="20"/>
        </w:rPr>
        <w:t>amene</w:t>
      </w:r>
      <w:r w:rsidR="000A1C60">
        <w:rPr>
          <w:sz w:val="28"/>
          <w:szCs w:val="20"/>
        </w:rPr>
        <w:t>r</w:t>
      </w:r>
      <w:r w:rsidR="0059221E" w:rsidRPr="00CD1E39">
        <w:rPr>
          <w:sz w:val="28"/>
          <w:szCs w:val="20"/>
        </w:rPr>
        <w:t xml:space="preserve"> à partager </w:t>
      </w:r>
      <w:r w:rsidR="000A1C60">
        <w:rPr>
          <w:sz w:val="28"/>
          <w:szCs w:val="20"/>
        </w:rPr>
        <w:t>notre</w:t>
      </w:r>
      <w:r w:rsidR="0059221E" w:rsidRPr="00CD1E39">
        <w:rPr>
          <w:sz w:val="28"/>
          <w:szCs w:val="20"/>
        </w:rPr>
        <w:t xml:space="preserve"> réussite</w:t>
      </w:r>
      <w:r w:rsidR="000A1C60">
        <w:rPr>
          <w:sz w:val="28"/>
          <w:szCs w:val="20"/>
        </w:rPr>
        <w:t xml:space="preserve"> avec les autres</w:t>
      </w:r>
      <w:r w:rsidR="00A93210">
        <w:rPr>
          <w:sz w:val="28"/>
          <w:szCs w:val="20"/>
        </w:rPr>
        <w:t>, à</w:t>
      </w:r>
      <w:r w:rsidR="0059221E" w:rsidRPr="00CD1E39">
        <w:rPr>
          <w:sz w:val="28"/>
          <w:szCs w:val="20"/>
        </w:rPr>
        <w:t xml:space="preserve"> stimule</w:t>
      </w:r>
      <w:r w:rsidR="000A1C60">
        <w:rPr>
          <w:sz w:val="28"/>
          <w:szCs w:val="20"/>
        </w:rPr>
        <w:t xml:space="preserve">r notre motivation </w:t>
      </w:r>
      <w:r w:rsidR="00A93210">
        <w:rPr>
          <w:sz w:val="28"/>
          <w:szCs w:val="20"/>
        </w:rPr>
        <w:t xml:space="preserve">mais aussi à stimuler </w:t>
      </w:r>
      <w:r w:rsidR="000A1C60">
        <w:rPr>
          <w:sz w:val="28"/>
          <w:szCs w:val="20"/>
        </w:rPr>
        <w:t>notre</w:t>
      </w:r>
      <w:r w:rsidR="0059221E" w:rsidRPr="00CD1E39">
        <w:rPr>
          <w:sz w:val="28"/>
          <w:szCs w:val="20"/>
        </w:rPr>
        <w:t xml:space="preserve"> imagination pour de futurs projets</w:t>
      </w:r>
      <w:r w:rsidR="002938CC" w:rsidRPr="002938CC">
        <w:rPr>
          <w:sz w:val="28"/>
          <w:szCs w:val="20"/>
        </w:rPr>
        <w:t xml:space="preserve">. </w:t>
      </w:r>
    </w:p>
    <w:p w14:paraId="57B47528" w14:textId="0010CB61" w:rsidR="008C2C6F" w:rsidDel="006C6251" w:rsidRDefault="0066086E">
      <w:pPr>
        <w:spacing w:before="120" w:after="0" w:line="240" w:lineRule="auto"/>
        <w:jc w:val="both"/>
        <w:rPr>
          <w:sz w:val="28"/>
          <w:szCs w:val="20"/>
        </w:rPr>
      </w:pPr>
      <w:r>
        <w:rPr>
          <w:sz w:val="28"/>
          <w:szCs w:val="20"/>
        </w:rPr>
        <w:t>Il est intéressant de noter que</w:t>
      </w:r>
      <w:r w:rsidR="00B769E6">
        <w:rPr>
          <w:sz w:val="28"/>
          <w:szCs w:val="20"/>
        </w:rPr>
        <w:t xml:space="preserve"> </w:t>
      </w:r>
      <w:r w:rsidR="008228E7">
        <w:rPr>
          <w:sz w:val="28"/>
          <w:szCs w:val="20"/>
        </w:rPr>
        <w:t>l</w:t>
      </w:r>
      <w:r w:rsidR="00B769E6" w:rsidRPr="00B769E6">
        <w:rPr>
          <w:sz w:val="28"/>
          <w:szCs w:val="20"/>
        </w:rPr>
        <w:t>e cerveau, pour notre survie, est attentif aux menaces, aux expériences négatives. Il les stocke, les enregistre dans la mémoire et s’en rappelle beaucoup plus que des expériences positives. Un psychologue a proposé une image intéressante de cela, notre cerveau serait comme du Velcro pour les expériences négatives et comme du Téflon pour les expériences positives</w:t>
      </w:r>
      <w:r w:rsidR="008C2C6F">
        <w:rPr>
          <w:sz w:val="28"/>
          <w:szCs w:val="20"/>
        </w:rPr>
        <w:t>.</w:t>
      </w:r>
      <w:r>
        <w:rPr>
          <w:sz w:val="28"/>
          <w:szCs w:val="20"/>
        </w:rPr>
        <w:t xml:space="preserve"> </w:t>
      </w:r>
    </w:p>
    <w:p w14:paraId="00000005" w14:textId="51A2CDF6" w:rsidR="009D273E" w:rsidRPr="00CD1E39" w:rsidRDefault="0059221E" w:rsidP="008C2C6F">
      <w:pPr>
        <w:spacing w:before="120" w:after="0" w:line="240" w:lineRule="auto"/>
        <w:jc w:val="both"/>
        <w:rPr>
          <w:sz w:val="28"/>
          <w:szCs w:val="20"/>
        </w:rPr>
      </w:pPr>
      <w:r w:rsidRPr="00CD1E39">
        <w:rPr>
          <w:sz w:val="28"/>
          <w:szCs w:val="20"/>
        </w:rPr>
        <w:lastRenderedPageBreak/>
        <w:t xml:space="preserve">Vous </w:t>
      </w:r>
      <w:r w:rsidR="008C2C6F">
        <w:rPr>
          <w:sz w:val="28"/>
          <w:szCs w:val="20"/>
        </w:rPr>
        <w:t>verrez</w:t>
      </w:r>
      <w:r w:rsidRPr="00CD1E39">
        <w:rPr>
          <w:sz w:val="28"/>
          <w:szCs w:val="20"/>
        </w:rPr>
        <w:t xml:space="preserve">, </w:t>
      </w:r>
      <w:r w:rsidR="00AB365D">
        <w:rPr>
          <w:sz w:val="28"/>
          <w:szCs w:val="20"/>
        </w:rPr>
        <w:t xml:space="preserve">nous allons inverser cette tendance, au fur et à mesure de ces capsules, vous apprendrez </w:t>
      </w:r>
      <w:r w:rsidR="002938CC">
        <w:rPr>
          <w:sz w:val="28"/>
          <w:szCs w:val="20"/>
        </w:rPr>
        <w:t xml:space="preserve">à accrocher les émotions positives et à </w:t>
      </w:r>
      <w:r w:rsidR="008228E7">
        <w:rPr>
          <w:sz w:val="28"/>
          <w:szCs w:val="20"/>
        </w:rPr>
        <w:t>vous</w:t>
      </w:r>
      <w:r w:rsidR="002938CC">
        <w:rPr>
          <w:sz w:val="28"/>
          <w:szCs w:val="20"/>
        </w:rPr>
        <w:t xml:space="preserve"> détacher des émotions négatives lorsqu’elles ne sont plus utiles !</w:t>
      </w:r>
    </w:p>
    <w:sectPr w:rsidR="009D273E" w:rsidRPr="00CD1E39">
      <w:pgSz w:w="11900" w:h="16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73E"/>
    <w:rsid w:val="000A1C60"/>
    <w:rsid w:val="001A79C3"/>
    <w:rsid w:val="002938CC"/>
    <w:rsid w:val="00385AB6"/>
    <w:rsid w:val="0059221E"/>
    <w:rsid w:val="005D238B"/>
    <w:rsid w:val="0066086E"/>
    <w:rsid w:val="006A2E8B"/>
    <w:rsid w:val="006C6251"/>
    <w:rsid w:val="008228E7"/>
    <w:rsid w:val="00896F3C"/>
    <w:rsid w:val="008C2C6F"/>
    <w:rsid w:val="0098363E"/>
    <w:rsid w:val="009D273E"/>
    <w:rsid w:val="00A93210"/>
    <w:rsid w:val="00AB365D"/>
    <w:rsid w:val="00AD10C5"/>
    <w:rsid w:val="00B32978"/>
    <w:rsid w:val="00B769E6"/>
    <w:rsid w:val="00C21B73"/>
    <w:rsid w:val="00C66049"/>
    <w:rsid w:val="00CD1E39"/>
    <w:rsid w:val="00D55C88"/>
    <w:rsid w:val="00DE3EA0"/>
    <w:rsid w:val="00FB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E302F"/>
  <w15:docId w15:val="{F3B6307B-6395-4C88-9716-E122281A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vision">
    <w:name w:val="Revision"/>
    <w:hidden/>
    <w:uiPriority w:val="99"/>
    <w:semiHidden/>
    <w:rsid w:val="00385A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Delevallez France</dc:creator>
  <cp:lastModifiedBy>marie caillier</cp:lastModifiedBy>
  <cp:revision>3</cp:revision>
  <dcterms:created xsi:type="dcterms:W3CDTF">2024-02-14T09:02:00Z</dcterms:created>
  <dcterms:modified xsi:type="dcterms:W3CDTF">2024-02-15T03:47:00Z</dcterms:modified>
</cp:coreProperties>
</file>