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D6359" w14:textId="0F22C554" w:rsidR="00E00DC2" w:rsidRPr="001E7F3D" w:rsidRDefault="00705D36" w:rsidP="00EA140F">
      <w:pPr>
        <w:jc w:val="both"/>
        <w:rPr>
          <w:b/>
          <w:bCs/>
        </w:rPr>
      </w:pPr>
      <w:r w:rsidRPr="001E7F3D">
        <w:rPr>
          <w:b/>
          <w:bCs/>
        </w:rPr>
        <w:t>Les déclencheurs</w:t>
      </w:r>
    </w:p>
    <w:p w14:paraId="1DA0A3A1" w14:textId="5E1F14FA" w:rsidR="00705D36" w:rsidRDefault="00705D36" w:rsidP="00EA140F">
      <w:pPr>
        <w:jc w:val="both"/>
      </w:pPr>
      <w:r>
        <w:t xml:space="preserve">Bonjour à tous et à toutes. </w:t>
      </w:r>
    </w:p>
    <w:p w14:paraId="6ED552F1" w14:textId="0D6758A0" w:rsidR="00951223" w:rsidRDefault="00705D36" w:rsidP="00EA140F">
      <w:pPr>
        <w:jc w:val="both"/>
      </w:pPr>
      <w:r>
        <w:t xml:space="preserve">Aujourd’hui, </w:t>
      </w:r>
      <w:r w:rsidR="001F6DA6">
        <w:t>nous allons</w:t>
      </w:r>
      <w:r>
        <w:t xml:space="preserve"> parler </w:t>
      </w:r>
      <w:r w:rsidR="00951223">
        <w:t xml:space="preserve">des déclencheurs de nos émotions. Pourquoi ? </w:t>
      </w:r>
      <w:r w:rsidR="009D29CC">
        <w:t xml:space="preserve">Parce que mieux connaitre </w:t>
      </w:r>
      <w:r w:rsidR="00EE782B">
        <w:t>nos</w:t>
      </w:r>
      <w:r w:rsidR="009D29CC">
        <w:t xml:space="preserve"> émotions permet de mieux les réguler. Comprendre </w:t>
      </w:r>
      <w:r w:rsidR="008541D7">
        <w:t xml:space="preserve">d’où elles viennent </w:t>
      </w:r>
      <w:r w:rsidR="009D29CC">
        <w:t xml:space="preserve">va permettre de </w:t>
      </w:r>
      <w:r w:rsidR="00951223">
        <w:t xml:space="preserve">mieux comprendre </w:t>
      </w:r>
      <w:r w:rsidR="00E32E36">
        <w:t xml:space="preserve">nos réactions émotionnelles </w:t>
      </w:r>
      <w:r w:rsidR="00951223">
        <w:t xml:space="preserve">et </w:t>
      </w:r>
      <w:r w:rsidR="00E32E36">
        <w:t xml:space="preserve">donc </w:t>
      </w:r>
      <w:r w:rsidR="009D29CC">
        <w:t xml:space="preserve">de pouvoir </w:t>
      </w:r>
      <w:r w:rsidR="00E32E36" w:rsidRPr="003362A0">
        <w:rPr>
          <w:b/>
          <w:bCs/>
        </w:rPr>
        <w:t>anticiper</w:t>
      </w:r>
      <w:r w:rsidR="00E32E36">
        <w:t xml:space="preserve"> certaines situations. </w:t>
      </w:r>
    </w:p>
    <w:p w14:paraId="6A731EC5" w14:textId="46916577" w:rsidR="009D29CC" w:rsidRDefault="00DF0DAB" w:rsidP="00EA140F">
      <w:pPr>
        <w:jc w:val="both"/>
      </w:pPr>
      <w:r>
        <w:t>Concrètement, p</w:t>
      </w:r>
      <w:r w:rsidR="003362A0">
        <w:t>our repérer</w:t>
      </w:r>
      <w:r w:rsidR="009D29CC">
        <w:t xml:space="preserve"> ces déclencheurs</w:t>
      </w:r>
      <w:r w:rsidR="003362A0">
        <w:t xml:space="preserve">, </w:t>
      </w:r>
      <w:r w:rsidR="00EE782B">
        <w:t>v</w:t>
      </w:r>
      <w:r w:rsidR="007C4A36">
        <w:t>ous devez être attentif</w:t>
      </w:r>
      <w:r w:rsidR="009D29CC">
        <w:t xml:space="preserve"> à </w:t>
      </w:r>
      <w:r w:rsidR="00926BD5">
        <w:t>2</w:t>
      </w:r>
      <w:r w:rsidR="009D29CC">
        <w:t xml:space="preserve"> éléments. </w:t>
      </w:r>
    </w:p>
    <w:p w14:paraId="1C563D21" w14:textId="0DDBA828" w:rsidR="009D29CC" w:rsidRDefault="00926BD5" w:rsidP="00EA140F">
      <w:pPr>
        <w:jc w:val="both"/>
      </w:pPr>
      <w:r>
        <w:t>Le 1</w:t>
      </w:r>
      <w:r w:rsidRPr="00926BD5">
        <w:rPr>
          <w:vertAlign w:val="superscript"/>
        </w:rPr>
        <w:t>er</w:t>
      </w:r>
      <w:r>
        <w:t>, c’est que</w:t>
      </w:r>
      <w:r w:rsidR="00563863">
        <w:t>,</w:t>
      </w:r>
      <w:r w:rsidR="007249DB">
        <w:t xml:space="preserve"> q</w:t>
      </w:r>
      <w:r w:rsidR="009D29CC">
        <w:t>uand vous percevez une émotion</w:t>
      </w:r>
      <w:r w:rsidR="007249DB">
        <w:t xml:space="preserve"> en vous</w:t>
      </w:r>
      <w:r>
        <w:t>,</w:t>
      </w:r>
      <w:r w:rsidR="007249DB">
        <w:t xml:space="preserve"> demande</w:t>
      </w:r>
      <w:r>
        <w:t>z-vous</w:t>
      </w:r>
      <w:r w:rsidR="007249DB">
        <w:t xml:space="preserve"> ce qui l’a déclenchée</w:t>
      </w:r>
      <w:r w:rsidR="009D29CC">
        <w:t xml:space="preserve"> : est-ce que </w:t>
      </w:r>
      <w:r w:rsidR="007249DB">
        <w:t xml:space="preserve">ça </w:t>
      </w:r>
      <w:r w:rsidR="00057E90">
        <w:t>vient de moi, de mes pensées, de mon corps ou cela vient de quelque chose de l’extérieur ?</w:t>
      </w:r>
      <w:r w:rsidR="009D29CC">
        <w:t xml:space="preserve"> </w:t>
      </w:r>
    </w:p>
    <w:p w14:paraId="570CE200" w14:textId="6CAFE104" w:rsidR="00057E90" w:rsidRDefault="00057E90" w:rsidP="00EA140F">
      <w:pPr>
        <w:jc w:val="both"/>
      </w:pPr>
      <w:r>
        <w:t>Un</w:t>
      </w:r>
      <w:r w:rsidR="00BA7EA5">
        <w:t xml:space="preserve"> déclencheur </w:t>
      </w:r>
      <w:r w:rsidR="00926BD5">
        <w:t xml:space="preserve">extérieur, </w:t>
      </w:r>
      <w:r w:rsidR="00BA7EA5">
        <w:t>externe</w:t>
      </w:r>
      <w:r w:rsidR="00926BD5">
        <w:t>,</w:t>
      </w:r>
      <w:r>
        <w:t xml:space="preserve"> peut être</w:t>
      </w:r>
      <w:r w:rsidR="00EE782B">
        <w:t xml:space="preserve"> </w:t>
      </w:r>
      <w:r w:rsidR="00BA7EA5">
        <w:t xml:space="preserve">par exemple </w:t>
      </w:r>
      <w:r>
        <w:t xml:space="preserve">la sirène de l’ambulance, un spot publicitaire pour le </w:t>
      </w:r>
      <w:proofErr w:type="spellStart"/>
      <w:r>
        <w:t>télévie</w:t>
      </w:r>
      <w:proofErr w:type="spellEnd"/>
      <w:r>
        <w:t xml:space="preserve">, ou </w:t>
      </w:r>
      <w:r w:rsidR="00BA7EA5">
        <w:t xml:space="preserve">l’annonce d’une maladie </w:t>
      </w:r>
      <w:r w:rsidR="007249DB">
        <w:t>d’une célébrité</w:t>
      </w:r>
      <w:r w:rsidR="00BA7EA5">
        <w:t xml:space="preserve">. </w:t>
      </w:r>
      <w:r w:rsidR="009D29CC">
        <w:t>Un déclencheur</w:t>
      </w:r>
      <w:r w:rsidR="00BA7EA5">
        <w:t xml:space="preserve"> </w:t>
      </w:r>
      <w:r w:rsidR="00926BD5">
        <w:t xml:space="preserve">qui vient de moi, </w:t>
      </w:r>
      <w:r w:rsidR="009D29CC">
        <w:t xml:space="preserve">interne, </w:t>
      </w:r>
      <w:r w:rsidR="00EE782B">
        <w:t xml:space="preserve">c’est </w:t>
      </w:r>
      <w:r w:rsidR="009D29CC">
        <w:t>par exemple, une douleur</w:t>
      </w:r>
      <w:r w:rsidR="00BA7EA5">
        <w:t>,</w:t>
      </w:r>
      <w:r w:rsidR="009D29CC">
        <w:t xml:space="preserve"> de la fatigue</w:t>
      </w:r>
      <w:r w:rsidR="007249DB">
        <w:t xml:space="preserve"> ou parce qu’on vient de se souvenir du rendez-vous chez l’oncologue dans quelques jours</w:t>
      </w:r>
      <w:r w:rsidR="009D29CC">
        <w:t xml:space="preserve">. </w:t>
      </w:r>
      <w:r w:rsidR="007249DB">
        <w:t xml:space="preserve">Donc déclencheur interne ou externe. </w:t>
      </w:r>
    </w:p>
    <w:p w14:paraId="5F839C47" w14:textId="75FDDE60" w:rsidR="0062408F" w:rsidRDefault="00926BD5" w:rsidP="0062408F">
      <w:pPr>
        <w:jc w:val="both"/>
      </w:pPr>
      <w:r>
        <w:t>Le 2</w:t>
      </w:r>
      <w:r w:rsidRPr="00926BD5">
        <w:rPr>
          <w:vertAlign w:val="superscript"/>
        </w:rPr>
        <w:t>ème</w:t>
      </w:r>
      <w:r>
        <w:t xml:space="preserve"> élément auquel</w:t>
      </w:r>
      <w:r w:rsidR="00BA7EA5">
        <w:t xml:space="preserve"> vous </w:t>
      </w:r>
      <w:r w:rsidR="007249DB">
        <w:t>pouvez</w:t>
      </w:r>
      <w:r w:rsidR="00BA7EA5">
        <w:t xml:space="preserve"> être attentif</w:t>
      </w:r>
      <w:r w:rsidR="0062408F">
        <w:t xml:space="preserve"> </w:t>
      </w:r>
      <w:r w:rsidR="00BA7EA5">
        <w:t xml:space="preserve">c’est si le déclencheur </w:t>
      </w:r>
      <w:r w:rsidR="006E7960">
        <w:t xml:space="preserve">est </w:t>
      </w:r>
      <w:r w:rsidR="00BA7EA5">
        <w:t xml:space="preserve">prévisible ou </w:t>
      </w:r>
      <w:r w:rsidR="007249DB">
        <w:t>imprévisible.</w:t>
      </w:r>
      <w:r w:rsidR="006E7960" w:rsidRPr="00E32E36">
        <w:t xml:space="preserve"> </w:t>
      </w:r>
      <w:r w:rsidR="0062408F">
        <w:t xml:space="preserve">Et c’est important car tout ce qui est prévisible est anticipable, on peut  s’y préparer. </w:t>
      </w:r>
    </w:p>
    <w:p w14:paraId="6C94977E" w14:textId="1615205E" w:rsidR="00D1297B" w:rsidRDefault="0062408F" w:rsidP="00057E90">
      <w:pPr>
        <w:jc w:val="both"/>
      </w:pPr>
      <w:r>
        <w:t>U</w:t>
      </w:r>
      <w:r w:rsidR="006E7960">
        <w:t xml:space="preserve">n </w:t>
      </w:r>
      <w:r w:rsidR="00D1297B">
        <w:t>déclencheur imprévisible serait une douleur soudaine ou la sirène de l’ambulance</w:t>
      </w:r>
      <w:r w:rsidR="00926BD5">
        <w:t xml:space="preserve"> et p</w:t>
      </w:r>
      <w:r w:rsidR="00D1297B">
        <w:t>our vous aider</w:t>
      </w:r>
      <w:r w:rsidR="00926BD5">
        <w:t xml:space="preserve"> à </w:t>
      </w:r>
      <w:r w:rsidR="00DF0DAB">
        <w:t xml:space="preserve">mieux </w:t>
      </w:r>
      <w:r w:rsidR="00926BD5">
        <w:t>gérer</w:t>
      </w:r>
      <w:r w:rsidR="00D1297B">
        <w:t xml:space="preserve"> </w:t>
      </w:r>
      <w:r w:rsidR="00DF0DAB">
        <w:t xml:space="preserve">le </w:t>
      </w:r>
      <w:r w:rsidR="00D1297B">
        <w:t>moment</w:t>
      </w:r>
      <w:r w:rsidR="00DF0DAB">
        <w:t xml:space="preserve"> face à un déclencheur imprévisible, le mieux est de vous référer à nos explications dans les capsules </w:t>
      </w:r>
      <w:r w:rsidR="0004350D">
        <w:t>vidéo</w:t>
      </w:r>
      <w:r w:rsidR="00563863">
        <w:t>s sur les techniques de respiration, le thermomètre, la reprise de contrôle</w:t>
      </w:r>
      <w:r w:rsidR="00DF0DAB">
        <w:t xml:space="preserve"> des émotions</w:t>
      </w:r>
      <w:r w:rsidR="00563863">
        <w:t>.</w:t>
      </w:r>
      <w:r w:rsidR="00D1297B">
        <w:t xml:space="preserve"> </w:t>
      </w:r>
    </w:p>
    <w:p w14:paraId="14ADF381" w14:textId="219EDF77" w:rsidR="00057E90" w:rsidRDefault="00926BD5" w:rsidP="00057E90">
      <w:pPr>
        <w:jc w:val="both"/>
      </w:pPr>
      <w:r>
        <w:t>U</w:t>
      </w:r>
      <w:r w:rsidR="00D1297B">
        <w:t xml:space="preserve">n </w:t>
      </w:r>
      <w:r w:rsidR="006E7960">
        <w:t xml:space="preserve">déclencheur prévisible </w:t>
      </w:r>
      <w:r w:rsidR="00DF0DAB">
        <w:t>va lui vous offrir une opportunité d’anticiper la situation et donc de mettre quelque chose en place pour y faire face. C’</w:t>
      </w:r>
      <w:r w:rsidR="006E7960">
        <w:t xml:space="preserve">est </w:t>
      </w:r>
      <w:r w:rsidR="0062408F">
        <w:t xml:space="preserve">par exemple </w:t>
      </w:r>
      <w:r w:rsidR="00D1297B">
        <w:t xml:space="preserve">le rendez-vous chez </w:t>
      </w:r>
      <w:r>
        <w:t>l’</w:t>
      </w:r>
      <w:r w:rsidR="00D1297B">
        <w:t xml:space="preserve">oncologue ou </w:t>
      </w:r>
      <w:r w:rsidR="0062408F">
        <w:t>la fatigue</w:t>
      </w:r>
      <w:r w:rsidR="00D1297B">
        <w:t>. En effet, vous pouvez anticiper et éviter des situations de perte de contrôle de vos émotions si vous prenez conscience que l</w:t>
      </w:r>
      <w:r w:rsidR="00057E90">
        <w:t>orsqu</w:t>
      </w:r>
      <w:r w:rsidR="00D1297B">
        <w:t>e vous êtes</w:t>
      </w:r>
      <w:r w:rsidR="00057E90">
        <w:t xml:space="preserve"> fatiguée, </w:t>
      </w:r>
      <w:r w:rsidR="00D1297B">
        <w:t xml:space="preserve">vous devenez </w:t>
      </w:r>
      <w:r w:rsidR="00057E90">
        <w:t>plus sensible</w:t>
      </w:r>
      <w:r w:rsidR="00D1297B">
        <w:t>,</w:t>
      </w:r>
      <w:r w:rsidR="00803803">
        <w:t xml:space="preserve"> et il faut bien l’avouer</w:t>
      </w:r>
      <w:r w:rsidR="00D1297B">
        <w:t xml:space="preserve"> probablement plus vite agacée ou énervée. </w:t>
      </w:r>
      <w:r w:rsidR="00057E90">
        <w:t xml:space="preserve">En prenant conscience de cela, vous pouvez </w:t>
      </w:r>
      <w:r w:rsidR="00803803">
        <w:t>mettre des choses en place, faire une marche, prendre un temps pour vous</w:t>
      </w:r>
      <w:r>
        <w:t xml:space="preserve"> avant d’aller chercher les enfants à l’école</w:t>
      </w:r>
      <w:r w:rsidR="00803803">
        <w:t>, faire un exercice d’</w:t>
      </w:r>
      <w:proofErr w:type="spellStart"/>
      <w:r w:rsidR="00803803">
        <w:t>auto-hypnose</w:t>
      </w:r>
      <w:proofErr w:type="spellEnd"/>
      <w:r w:rsidR="00803803">
        <w:t xml:space="preserve"> ou éviter d’aller voir votre tante Jeanne, que vous aimez beaucoup mais qui </w:t>
      </w:r>
      <w:r>
        <w:t>parle tout le temps.. Donc déclencheur imprévisible ou prévisible.</w:t>
      </w:r>
    </w:p>
    <w:p w14:paraId="0061BFE1" w14:textId="34B47385" w:rsidR="006E7960" w:rsidRDefault="00DF0DAB" w:rsidP="00EA140F">
      <w:pPr>
        <w:jc w:val="both"/>
      </w:pPr>
      <w:r>
        <w:t>Toutes ces questions « </w:t>
      </w:r>
      <w:r w:rsidR="00705D36">
        <w:t>qu</w:t>
      </w:r>
      <w:r>
        <w:t xml:space="preserve">’est-ce qui déclenche </w:t>
      </w:r>
      <w:r w:rsidR="00705D36">
        <w:t>mon émotion ? Est-</w:t>
      </w:r>
      <w:r>
        <w:t>ce que ce déclencheur est</w:t>
      </w:r>
      <w:r w:rsidR="00705D36">
        <w:t xml:space="preserve"> interne ? </w:t>
      </w:r>
      <w:r>
        <w:t>E</w:t>
      </w:r>
      <w:r w:rsidR="00705D36">
        <w:t xml:space="preserve">xterne ? </w:t>
      </w:r>
      <w:r>
        <w:t>P</w:t>
      </w:r>
      <w:r w:rsidR="00705D36">
        <w:t xml:space="preserve">révisible ? </w:t>
      </w:r>
      <w:r>
        <w:t>I</w:t>
      </w:r>
      <w:r w:rsidR="00705D36">
        <w:t>mprévisible ?</w:t>
      </w:r>
      <w:r>
        <w:t> »</w:t>
      </w:r>
      <w:r w:rsidR="00705D36">
        <w:t xml:space="preserve"> </w:t>
      </w:r>
      <w:r w:rsidR="006E7960">
        <w:t xml:space="preserve">vont vous permettre de mieux connaitre vos émotions, </w:t>
      </w:r>
      <w:r>
        <w:t>mieux comprendre leur fonctionnement,</w:t>
      </w:r>
      <w:r w:rsidR="00EE782B">
        <w:t xml:space="preserve"> mieux </w:t>
      </w:r>
      <w:r>
        <w:t>anticiper</w:t>
      </w:r>
      <w:r w:rsidR="00EE782B">
        <w:t xml:space="preserve"> vos réactions</w:t>
      </w:r>
      <w:r>
        <w:t xml:space="preserve"> émotionnelles</w:t>
      </w:r>
      <w:r w:rsidR="00EE782B">
        <w:t xml:space="preserve"> et donc </w:t>
      </w:r>
      <w:r>
        <w:t xml:space="preserve">préparer au mieux les </w:t>
      </w:r>
      <w:r w:rsidR="00EE782B">
        <w:t xml:space="preserve">situations. </w:t>
      </w:r>
    </w:p>
    <w:p w14:paraId="05B268E0" w14:textId="27FF7296" w:rsidR="007674B8" w:rsidRDefault="007674B8" w:rsidP="00EA140F">
      <w:pPr>
        <w:jc w:val="both"/>
      </w:pPr>
    </w:p>
    <w:sectPr w:rsidR="007674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D36"/>
    <w:rsid w:val="0004350D"/>
    <w:rsid w:val="00057E90"/>
    <w:rsid w:val="001E7F3D"/>
    <w:rsid w:val="001F6DA6"/>
    <w:rsid w:val="002F60EC"/>
    <w:rsid w:val="003362A0"/>
    <w:rsid w:val="004C74B8"/>
    <w:rsid w:val="00563863"/>
    <w:rsid w:val="0062408F"/>
    <w:rsid w:val="006E7960"/>
    <w:rsid w:val="00705D36"/>
    <w:rsid w:val="007249DB"/>
    <w:rsid w:val="007674B8"/>
    <w:rsid w:val="007773A6"/>
    <w:rsid w:val="007C4A36"/>
    <w:rsid w:val="00803803"/>
    <w:rsid w:val="008541D7"/>
    <w:rsid w:val="00926BD5"/>
    <w:rsid w:val="00951223"/>
    <w:rsid w:val="009D29CC"/>
    <w:rsid w:val="00AB4416"/>
    <w:rsid w:val="00AE1387"/>
    <w:rsid w:val="00BA7EA5"/>
    <w:rsid w:val="00D1297B"/>
    <w:rsid w:val="00D14BE0"/>
    <w:rsid w:val="00DF0DAB"/>
    <w:rsid w:val="00DF2B4F"/>
    <w:rsid w:val="00E00DC2"/>
    <w:rsid w:val="00E32E36"/>
    <w:rsid w:val="00EA140F"/>
    <w:rsid w:val="00EE782B"/>
    <w:rsid w:val="00F0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15F3D"/>
  <w15:chartTrackingRefBased/>
  <w15:docId w15:val="{342A2107-5183-4654-BBA9-3A80EDEBF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406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Panorios Nadia</dc:creator>
  <cp:keywords/>
  <dc:description/>
  <cp:lastModifiedBy>marie caillier</cp:lastModifiedBy>
  <cp:revision>6</cp:revision>
  <dcterms:created xsi:type="dcterms:W3CDTF">2022-05-16T05:51:00Z</dcterms:created>
  <dcterms:modified xsi:type="dcterms:W3CDTF">2024-02-15T04:09:00Z</dcterms:modified>
</cp:coreProperties>
</file>